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6E" w:rsidRDefault="00F1636E" w:rsidP="00F1636E">
      <w:pPr>
        <w:ind w:firstLine="567"/>
        <w:jc w:val="both"/>
      </w:pPr>
    </w:p>
    <w:p w:rsidR="00F1636E" w:rsidRPr="00D55E52" w:rsidRDefault="00F1636E" w:rsidP="00F1636E">
      <w:pPr>
        <w:ind w:firstLine="567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85pt;margin-top:-9.05pt;width:86.4pt;height:72.75pt;z-index:251660288" stroked="f">
            <v:textbox>
              <w:txbxContent>
                <w:p w:rsidR="00F1636E" w:rsidRDefault="00F1636E" w:rsidP="00F1636E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5" o:title="" gain="2147483647f" grayscale="t"/>
                      </v:shape>
                      <o:OLEObject Type="Embed" ProgID="Word.Picture.8" ShapeID="_x0000_i1025" DrawAspect="Content" ObjectID="_1596460541" r:id="rId6"/>
                    </w:object>
                  </w:r>
                </w:p>
                <w:p w:rsidR="00F1636E" w:rsidRDefault="00F1636E" w:rsidP="00F1636E"/>
              </w:txbxContent>
            </v:textbox>
          </v:shape>
        </w:pict>
      </w:r>
    </w:p>
    <w:p w:rsidR="00F1636E" w:rsidRPr="00D55E52" w:rsidRDefault="00F1636E" w:rsidP="00F1636E">
      <w:pPr>
        <w:ind w:firstLine="567"/>
        <w:jc w:val="center"/>
      </w:pPr>
    </w:p>
    <w:p w:rsidR="00F1636E" w:rsidRPr="00D55E52" w:rsidRDefault="00F1636E" w:rsidP="00F1636E">
      <w:pPr>
        <w:ind w:firstLine="567"/>
        <w:jc w:val="center"/>
      </w:pPr>
    </w:p>
    <w:p w:rsidR="00F1636E" w:rsidRDefault="00F1636E" w:rsidP="00F1636E">
      <w:pPr>
        <w:ind w:firstLine="567"/>
        <w:jc w:val="center"/>
        <w:rPr>
          <w:b/>
          <w:spacing w:val="-20"/>
          <w:szCs w:val="28"/>
        </w:rPr>
      </w:pPr>
    </w:p>
    <w:p w:rsidR="00F1636E" w:rsidRPr="00D55E52" w:rsidRDefault="00F1636E" w:rsidP="00F1636E">
      <w:pPr>
        <w:ind w:firstLine="567"/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Муниципальное образование</w:t>
      </w:r>
    </w:p>
    <w:p w:rsidR="00F1636E" w:rsidRPr="00D55E52" w:rsidRDefault="00F1636E" w:rsidP="00F1636E">
      <w:pPr>
        <w:ind w:firstLine="567"/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«Октябрьский муниципальный район»</w:t>
      </w:r>
    </w:p>
    <w:p w:rsidR="00F1636E" w:rsidRPr="00D55E52" w:rsidRDefault="00F1636E" w:rsidP="00F1636E">
      <w:pPr>
        <w:ind w:firstLine="567"/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F1636E" w:rsidRPr="00D55E52" w:rsidRDefault="00F1636E" w:rsidP="00F1636E">
      <w:pPr>
        <w:pStyle w:val="1"/>
        <w:ind w:firstLine="567"/>
        <w:rPr>
          <w:rFonts w:ascii="Times New Roman" w:hAnsi="Times New Roman"/>
          <w:b w:val="0"/>
          <w:szCs w:val="28"/>
        </w:rPr>
      </w:pPr>
    </w:p>
    <w:p w:rsidR="00F1636E" w:rsidRPr="00D55E52" w:rsidRDefault="00F1636E" w:rsidP="00F1636E">
      <w:pPr>
        <w:pStyle w:val="1"/>
        <w:ind w:firstLine="567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F1636E" w:rsidRPr="00D55E52" w:rsidRDefault="00F1636E" w:rsidP="00F1636E">
      <w:pPr>
        <w:ind w:firstLine="567"/>
        <w:jc w:val="center"/>
        <w:rPr>
          <w:szCs w:val="28"/>
        </w:rPr>
      </w:pPr>
    </w:p>
    <w:p w:rsidR="00F1636E" w:rsidRPr="00D55E52" w:rsidRDefault="00F1636E" w:rsidP="00F1636E">
      <w:pPr>
        <w:ind w:firstLine="567"/>
        <w:jc w:val="center"/>
        <w:rPr>
          <w:b/>
          <w:spacing w:val="60"/>
          <w:sz w:val="40"/>
        </w:rPr>
      </w:pPr>
      <w:r w:rsidRPr="00D55E52">
        <w:rPr>
          <w:b/>
          <w:spacing w:val="60"/>
          <w:szCs w:val="28"/>
        </w:rPr>
        <w:t>ПОСТАНОВЛЕНИЕ</w:t>
      </w:r>
    </w:p>
    <w:p w:rsidR="00F1636E" w:rsidRPr="00D55E52" w:rsidRDefault="00F1636E" w:rsidP="00F1636E">
      <w:pPr>
        <w:ind w:firstLine="567"/>
        <w:jc w:val="center"/>
        <w:rPr>
          <w:sz w:val="24"/>
        </w:rPr>
      </w:pPr>
    </w:p>
    <w:p w:rsidR="00F1636E" w:rsidRDefault="00F1636E" w:rsidP="00F1636E">
      <w:pPr>
        <w:ind w:firstLine="567"/>
        <w:jc w:val="both"/>
      </w:pPr>
    </w:p>
    <w:p w:rsidR="00F1636E" w:rsidRPr="00D55E52" w:rsidRDefault="00F1636E" w:rsidP="00F1636E">
      <w:pPr>
        <w:ind w:firstLine="567"/>
        <w:jc w:val="both"/>
      </w:pPr>
      <w:r>
        <w:t>22.08.2018</w:t>
      </w:r>
      <w:r w:rsidRPr="00D55E52">
        <w:t xml:space="preserve">                                        </w:t>
      </w:r>
      <w:r>
        <w:t xml:space="preserve">         </w:t>
      </w:r>
      <w:r w:rsidRPr="00D55E52">
        <w:t xml:space="preserve"> </w:t>
      </w:r>
      <w:r>
        <w:t xml:space="preserve">                   </w:t>
      </w:r>
      <w:r w:rsidRPr="00D55E52">
        <w:t xml:space="preserve">  </w:t>
      </w:r>
      <w:r>
        <w:t xml:space="preserve">               </w:t>
      </w:r>
      <w:r w:rsidRPr="00D55E52">
        <w:t xml:space="preserve"> № </w:t>
      </w:r>
      <w:r>
        <w:t>158</w:t>
      </w:r>
    </w:p>
    <w:p w:rsidR="00F1636E" w:rsidRDefault="00F1636E" w:rsidP="00F1636E">
      <w:pPr>
        <w:ind w:firstLine="567"/>
        <w:jc w:val="center"/>
        <w:rPr>
          <w:sz w:val="24"/>
        </w:rPr>
      </w:pPr>
      <w:proofErr w:type="spellStart"/>
      <w:r w:rsidRPr="00D55E52">
        <w:rPr>
          <w:sz w:val="24"/>
        </w:rPr>
        <w:t>с</w:t>
      </w:r>
      <w:proofErr w:type="gramStart"/>
      <w:r w:rsidRPr="00D55E52">
        <w:rPr>
          <w:sz w:val="24"/>
        </w:rPr>
        <w:t>.А</w:t>
      </w:r>
      <w:proofErr w:type="gramEnd"/>
      <w:r w:rsidRPr="00D55E52">
        <w:rPr>
          <w:sz w:val="24"/>
        </w:rPr>
        <w:t>мурзет</w:t>
      </w:r>
      <w:proofErr w:type="spellEnd"/>
    </w:p>
    <w:p w:rsidR="00F1636E" w:rsidRDefault="00F1636E" w:rsidP="00F1636E">
      <w:pPr>
        <w:ind w:firstLine="567"/>
        <w:jc w:val="both"/>
      </w:pPr>
    </w:p>
    <w:p w:rsidR="00F1636E" w:rsidRDefault="00F1636E" w:rsidP="00F1636E">
      <w:pPr>
        <w:widowControl/>
        <w:autoSpaceDE w:val="0"/>
        <w:autoSpaceDN w:val="0"/>
        <w:adjustRightInd w:val="0"/>
        <w:ind w:firstLine="0"/>
        <w:jc w:val="both"/>
        <w:rPr>
          <w:snapToGrid/>
          <w:szCs w:val="28"/>
        </w:rPr>
      </w:pPr>
      <w:r>
        <w:rPr>
          <w:snapToGrid/>
          <w:szCs w:val="28"/>
        </w:rPr>
        <w:t xml:space="preserve">О признании </w:t>
      </w:r>
      <w:proofErr w:type="gramStart"/>
      <w:r>
        <w:rPr>
          <w:snapToGrid/>
          <w:szCs w:val="28"/>
        </w:rPr>
        <w:t>утратившим</w:t>
      </w:r>
      <w:proofErr w:type="gramEnd"/>
      <w:r>
        <w:rPr>
          <w:snapToGrid/>
          <w:szCs w:val="28"/>
        </w:rPr>
        <w:t xml:space="preserve"> силу постановления администрации муниципального района от 10.06.2013 № 127 </w:t>
      </w:r>
    </w:p>
    <w:p w:rsidR="00F1636E" w:rsidRDefault="00F1636E" w:rsidP="00F1636E">
      <w:pPr>
        <w:ind w:firstLine="567"/>
        <w:jc w:val="both"/>
      </w:pP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  <w:r w:rsidRPr="00682CE5">
        <w:rPr>
          <w:snapToGrid/>
          <w:szCs w:val="28"/>
        </w:rPr>
        <w:t>В соответствии</w:t>
      </w:r>
      <w:r>
        <w:rPr>
          <w:snapToGrid/>
          <w:szCs w:val="28"/>
        </w:rPr>
        <w:t xml:space="preserve"> с Уставом муниципального образования «Октябрьский муниципальный район» администрация муниципального района</w:t>
      </w: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567"/>
        <w:rPr>
          <w:snapToGrid/>
          <w:szCs w:val="28"/>
        </w:rPr>
      </w:pPr>
      <w:r w:rsidRPr="00682CE5">
        <w:rPr>
          <w:snapToGrid/>
          <w:szCs w:val="28"/>
        </w:rPr>
        <w:t>ПОСТАНОВЛЯ</w:t>
      </w:r>
      <w:r>
        <w:rPr>
          <w:snapToGrid/>
          <w:szCs w:val="28"/>
        </w:rPr>
        <w:t>ЕТ</w:t>
      </w:r>
      <w:r w:rsidRPr="00682CE5">
        <w:rPr>
          <w:snapToGrid/>
          <w:szCs w:val="28"/>
        </w:rPr>
        <w:t>:</w:t>
      </w:r>
    </w:p>
    <w:p w:rsidR="00F1636E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  <w:r>
        <w:rPr>
          <w:snapToGrid/>
          <w:szCs w:val="28"/>
        </w:rPr>
        <w:t>1.Признать утратившим силу</w:t>
      </w:r>
      <w:r w:rsidRPr="0081790B">
        <w:rPr>
          <w:snapToGrid/>
          <w:szCs w:val="28"/>
        </w:rPr>
        <w:t xml:space="preserve"> </w:t>
      </w:r>
      <w:r>
        <w:rPr>
          <w:snapToGrid/>
          <w:szCs w:val="28"/>
        </w:rPr>
        <w:t>постановление администрации муниципального района от 10.06.2013 № 127 «О порядке и условиях выплаты единовременного денежного поощрения муниципальным служащим администрации муниципального района в связи с выходом на трудовую пенсию».</w:t>
      </w: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  <w:r>
        <w:rPr>
          <w:snapToGrid/>
          <w:szCs w:val="28"/>
        </w:rPr>
        <w:t>2.</w:t>
      </w:r>
      <w:r w:rsidRPr="0081790B">
        <w:rPr>
          <w:snapToGrid/>
          <w:szCs w:val="28"/>
        </w:rPr>
        <w:t xml:space="preserve"> </w:t>
      </w:r>
      <w:proofErr w:type="gramStart"/>
      <w:r w:rsidRPr="00682CE5">
        <w:rPr>
          <w:snapToGrid/>
          <w:szCs w:val="28"/>
        </w:rPr>
        <w:t>Контроль за</w:t>
      </w:r>
      <w:proofErr w:type="gramEnd"/>
      <w:r w:rsidRPr="00682CE5">
        <w:rPr>
          <w:snapToGrid/>
          <w:szCs w:val="28"/>
        </w:rPr>
        <w:t xml:space="preserve"> </w:t>
      </w:r>
      <w:r>
        <w:rPr>
          <w:snapToGrid/>
          <w:szCs w:val="28"/>
        </w:rPr>
        <w:t>ис</w:t>
      </w:r>
      <w:r w:rsidRPr="00682CE5">
        <w:rPr>
          <w:snapToGrid/>
          <w:szCs w:val="28"/>
        </w:rPr>
        <w:t xml:space="preserve">полнением настоящего постановления </w:t>
      </w:r>
      <w:r>
        <w:rPr>
          <w:snapToGrid/>
          <w:szCs w:val="28"/>
        </w:rPr>
        <w:t>оставляю за собой.</w:t>
      </w: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  <w:r>
        <w:rPr>
          <w:snapToGrid/>
          <w:szCs w:val="28"/>
        </w:rPr>
        <w:t>3</w:t>
      </w:r>
      <w:r w:rsidRPr="00682CE5">
        <w:rPr>
          <w:snapToGrid/>
          <w:szCs w:val="28"/>
        </w:rPr>
        <w:t>. Опубликовать настоящее постановление в газете "</w:t>
      </w:r>
      <w:r>
        <w:rPr>
          <w:snapToGrid/>
          <w:szCs w:val="28"/>
        </w:rPr>
        <w:t>Октябрьские зори» и на официальном сайте муниципального образования «Октябрьский муниципальный район»</w:t>
      </w:r>
      <w:r w:rsidRPr="00682CE5">
        <w:rPr>
          <w:snapToGrid/>
          <w:szCs w:val="28"/>
        </w:rPr>
        <w:t>.</w:t>
      </w: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  <w:r>
        <w:rPr>
          <w:snapToGrid/>
          <w:szCs w:val="28"/>
        </w:rPr>
        <w:t>4</w:t>
      </w:r>
      <w:r w:rsidRPr="00682CE5">
        <w:rPr>
          <w:snapToGrid/>
          <w:szCs w:val="28"/>
        </w:rPr>
        <w:t xml:space="preserve">. Настоящее постановление вступает в силу </w:t>
      </w:r>
      <w:r>
        <w:rPr>
          <w:snapToGrid/>
          <w:szCs w:val="28"/>
        </w:rPr>
        <w:t>после</w:t>
      </w:r>
      <w:r w:rsidRPr="00682CE5">
        <w:rPr>
          <w:snapToGrid/>
          <w:szCs w:val="28"/>
        </w:rPr>
        <w:t xml:space="preserve"> его официального опубликования</w:t>
      </w:r>
      <w:r>
        <w:rPr>
          <w:snapToGrid/>
          <w:szCs w:val="28"/>
        </w:rPr>
        <w:t>.</w:t>
      </w: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</w:p>
    <w:p w:rsidR="00F1636E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0"/>
        <w:jc w:val="both"/>
        <w:rPr>
          <w:snapToGrid/>
          <w:szCs w:val="28"/>
        </w:rPr>
      </w:pPr>
      <w:r>
        <w:rPr>
          <w:snapToGrid/>
          <w:szCs w:val="28"/>
        </w:rPr>
        <w:t>Глава муниципального района                                                            А.А.Егоров</w:t>
      </w:r>
    </w:p>
    <w:p w:rsidR="00F1636E" w:rsidRPr="00682CE5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</w:p>
    <w:p w:rsidR="00F1636E" w:rsidRDefault="00F1636E" w:rsidP="00F1636E">
      <w:pPr>
        <w:widowControl/>
        <w:autoSpaceDE w:val="0"/>
        <w:autoSpaceDN w:val="0"/>
        <w:adjustRightInd w:val="0"/>
        <w:ind w:firstLine="567"/>
        <w:jc w:val="both"/>
        <w:rPr>
          <w:snapToGrid/>
          <w:szCs w:val="28"/>
        </w:rPr>
      </w:pPr>
    </w:p>
    <w:p w:rsidR="004A6082" w:rsidRDefault="004A6082" w:rsidP="00F1636E">
      <w:pPr>
        <w:ind w:firstLine="567"/>
      </w:pPr>
    </w:p>
    <w:sectPr w:rsidR="004A6082" w:rsidSect="004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1636E"/>
    <w:rsid w:val="001C295A"/>
    <w:rsid w:val="004A6082"/>
    <w:rsid w:val="008C51EE"/>
    <w:rsid w:val="00F1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6E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36E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36E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40EE-CABC-4B9A-A7FE-2316F0B9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 GP</cp:lastModifiedBy>
  <cp:revision>1</cp:revision>
  <dcterms:created xsi:type="dcterms:W3CDTF">2018-08-22T06:28:00Z</dcterms:created>
  <dcterms:modified xsi:type="dcterms:W3CDTF">2018-08-22T06:29:00Z</dcterms:modified>
</cp:coreProperties>
</file>